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64" w:rsidRDefault="00016264" w:rsidP="00016264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滁州学院采购项目报价单</w:t>
      </w:r>
    </w:p>
    <w:tbl>
      <w:tblPr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221"/>
        <w:gridCol w:w="1450"/>
        <w:gridCol w:w="1843"/>
        <w:gridCol w:w="1843"/>
        <w:gridCol w:w="1359"/>
      </w:tblGrid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184A23" w:rsidP="00557C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滁州学院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24"/>
              </w:rPr>
              <w:t>2018年消防电气</w:t>
            </w:r>
            <w:r w:rsidR="00002738" w:rsidRPr="00002738">
              <w:rPr>
                <w:rFonts w:ascii="宋体" w:hAnsi="宋体" w:cs="宋体" w:hint="eastAsia"/>
                <w:kern w:val="0"/>
                <w:sz w:val="24"/>
              </w:rPr>
              <w:t>检测</w:t>
            </w:r>
            <w:r>
              <w:rPr>
                <w:rFonts w:ascii="宋体" w:hAnsi="宋体" w:cs="宋体" w:hint="eastAsia"/>
                <w:kern w:val="0"/>
                <w:sz w:val="24"/>
              </w:rPr>
              <w:t>服务</w:t>
            </w:r>
          </w:p>
        </w:tc>
      </w:tr>
      <w:tr w:rsidR="00016264" w:rsidTr="00E75CB2">
        <w:trPr>
          <w:trHeight w:val="390"/>
        </w:trPr>
        <w:tc>
          <w:tcPr>
            <w:tcW w:w="1548" w:type="dxa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002738" w:rsidP="00184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02738">
              <w:rPr>
                <w:rFonts w:ascii="宋体" w:hAnsi="宋体" w:cs="宋体" w:hint="eastAsia"/>
                <w:kern w:val="0"/>
                <w:sz w:val="24"/>
              </w:rPr>
              <w:t>2018CG-0</w:t>
            </w:r>
            <w:r w:rsidR="00184A23">
              <w:rPr>
                <w:rFonts w:ascii="宋体" w:hAnsi="宋体" w:cs="宋体" w:hint="eastAsia"/>
                <w:kern w:val="0"/>
                <w:sz w:val="24"/>
              </w:rPr>
              <w:t>73</w:t>
            </w:r>
          </w:p>
        </w:tc>
      </w:tr>
      <w:tr w:rsidR="00184A23" w:rsidTr="00184A23">
        <w:trPr>
          <w:trHeight w:val="506"/>
        </w:trPr>
        <w:tc>
          <w:tcPr>
            <w:tcW w:w="2769" w:type="dxa"/>
            <w:gridSpan w:val="2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名称</w:t>
            </w:r>
          </w:p>
        </w:tc>
        <w:tc>
          <w:tcPr>
            <w:tcW w:w="1450" w:type="dxa"/>
            <w:vAlign w:val="center"/>
          </w:tcPr>
          <w:p w:rsidR="00184A23" w:rsidRDefault="00184A23" w:rsidP="00184A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数量</w:t>
            </w: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单价（元）</w:t>
            </w: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合价（元）</w:t>
            </w:r>
          </w:p>
        </w:tc>
        <w:tc>
          <w:tcPr>
            <w:tcW w:w="1359" w:type="dxa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184A23" w:rsidTr="00184A23">
        <w:trPr>
          <w:trHeight w:val="556"/>
        </w:trPr>
        <w:tc>
          <w:tcPr>
            <w:tcW w:w="2769" w:type="dxa"/>
            <w:gridSpan w:val="2"/>
            <w:vAlign w:val="center"/>
          </w:tcPr>
          <w:p w:rsidR="00184A23" w:rsidRDefault="00184A23" w:rsidP="00E75CB2">
            <w:pPr>
              <w:adjustRightInd w:val="0"/>
              <w:spacing w:line="4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002738">
              <w:rPr>
                <w:rFonts w:ascii="宋体" w:hAnsi="宋体" w:cs="宋体" w:hint="eastAsia"/>
                <w:kern w:val="0"/>
                <w:sz w:val="24"/>
              </w:rPr>
              <w:t>消防电气检测</w:t>
            </w:r>
            <w:r>
              <w:rPr>
                <w:rFonts w:ascii="宋体" w:hAnsi="宋体" w:cs="宋体" w:hint="eastAsia"/>
                <w:kern w:val="0"/>
                <w:sz w:val="24"/>
              </w:rPr>
              <w:t>服务</w:t>
            </w:r>
          </w:p>
        </w:tc>
        <w:tc>
          <w:tcPr>
            <w:tcW w:w="1450" w:type="dxa"/>
            <w:vAlign w:val="center"/>
          </w:tcPr>
          <w:p w:rsidR="00184A23" w:rsidRDefault="00184A23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84A23">
              <w:rPr>
                <w:rFonts w:ascii="宋体" w:hAnsi="宋体" w:cs="宋体" w:hint="eastAsia"/>
                <w:color w:val="000000"/>
                <w:kern w:val="0"/>
                <w:sz w:val="24"/>
              </w:rPr>
              <w:t>214689㎡</w:t>
            </w: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adjustRightInd w:val="0"/>
              <w:spacing w:line="5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184A23" w:rsidRDefault="00184A23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84A23" w:rsidTr="00184A23">
        <w:trPr>
          <w:trHeight w:val="786"/>
        </w:trPr>
        <w:tc>
          <w:tcPr>
            <w:tcW w:w="2769" w:type="dxa"/>
            <w:gridSpan w:val="2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50" w:type="dxa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184A23" w:rsidRDefault="00184A23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59" w:type="dxa"/>
            <w:vAlign w:val="center"/>
          </w:tcPr>
          <w:p w:rsidR="00184A23" w:rsidRDefault="00184A23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16264" w:rsidTr="00E75CB2">
        <w:trPr>
          <w:trHeight w:val="754"/>
        </w:trPr>
        <w:tc>
          <w:tcPr>
            <w:tcW w:w="1548" w:type="dxa"/>
            <w:vMerge w:val="restart"/>
            <w:vAlign w:val="center"/>
          </w:tcPr>
          <w:p w:rsidR="00016264" w:rsidRDefault="00016264" w:rsidP="00E75CB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总报价        (人民币)</w:t>
            </w: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（小写）：                       元</w:t>
            </w:r>
          </w:p>
        </w:tc>
      </w:tr>
      <w:tr w:rsidR="00016264" w:rsidTr="00E75CB2">
        <w:trPr>
          <w:trHeight w:val="735"/>
        </w:trPr>
        <w:tc>
          <w:tcPr>
            <w:tcW w:w="1548" w:type="dxa"/>
            <w:vMerge/>
            <w:vAlign w:val="center"/>
          </w:tcPr>
          <w:p w:rsidR="00016264" w:rsidRDefault="00016264" w:rsidP="00E75C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16" w:type="dxa"/>
            <w:gridSpan w:val="5"/>
            <w:vAlign w:val="center"/>
          </w:tcPr>
          <w:p w:rsidR="00016264" w:rsidRDefault="00016264" w:rsidP="00E75CB2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（大写）：                       元</w:t>
            </w:r>
          </w:p>
        </w:tc>
      </w:tr>
      <w:tr w:rsidR="00016264" w:rsidTr="00002738">
        <w:trPr>
          <w:trHeight w:val="2385"/>
        </w:trPr>
        <w:tc>
          <w:tcPr>
            <w:tcW w:w="9264" w:type="dxa"/>
            <w:gridSpan w:val="6"/>
            <w:vAlign w:val="center"/>
          </w:tcPr>
          <w:p w:rsidR="00002738" w:rsidRDefault="00016264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服务</w:t>
            </w:r>
            <w:r w:rsidR="00793524">
              <w:rPr>
                <w:rFonts w:ascii="宋体" w:hAnsi="宋体" w:cs="宋体" w:hint="eastAsia"/>
                <w:kern w:val="0"/>
                <w:sz w:val="22"/>
              </w:rPr>
              <w:t>内容及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承诺：</w:t>
            </w:r>
            <w:r w:rsidR="00002738">
              <w:rPr>
                <w:rFonts w:ascii="宋体" w:hAnsi="宋体" w:cs="宋体" w:hint="eastAsia"/>
                <w:kern w:val="0"/>
                <w:sz w:val="22"/>
              </w:rPr>
              <w:t xml:space="preserve"> </w:t>
            </w:r>
          </w:p>
          <w:p w:rsidR="00002738" w:rsidRPr="00002738" w:rsidRDefault="00002738" w:rsidP="00793524">
            <w:pPr>
              <w:widowControl/>
              <w:ind w:firstLineChars="50" w:firstLine="110"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（一）检测内容：</w:t>
            </w:r>
            <w:r w:rsidR="00793524">
              <w:rPr>
                <w:rFonts w:ascii="宋体" w:hAnsi="宋体" w:cs="宋体" w:hint="eastAsia"/>
                <w:kern w:val="0"/>
                <w:sz w:val="24"/>
              </w:rPr>
              <w:t>包含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高低压配电系统、低压动力装置、低压电气装置、低压用电设备、电气开关、插座、电气线路敷设、消防报警联动系统、防火监控系统、消防电源监控系统、消防广播系统。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（二）检测标准：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1、GA503-2004《建筑物消防设施检测技术规程》；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2、GB50116-92《火灾自动报警系统施工及验收规范》；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3、DB34/137-1997《建筑物消防设施技术检验规程》；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4、《电气防火技术规范》。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（三）检测要求：</w:t>
            </w:r>
          </w:p>
          <w:p w:rsidR="00002738" w:rsidRP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1、检测完成后出具电气检测报告并负责监督整改。</w:t>
            </w:r>
          </w:p>
          <w:p w:rsidR="00016264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002738">
              <w:rPr>
                <w:rFonts w:ascii="宋体" w:hAnsi="宋体" w:cs="宋体" w:hint="eastAsia"/>
                <w:kern w:val="0"/>
                <w:sz w:val="22"/>
              </w:rPr>
              <w:t>2、一年内被检测的电气线路出现火灾事故，经有关部门鉴定由于检测人员工作失误没有发现火灾隐患，其经济损失由检测方承担。</w:t>
            </w:r>
          </w:p>
          <w:p w:rsid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（四）</w:t>
            </w:r>
            <w:r w:rsidRPr="00002738">
              <w:rPr>
                <w:rFonts w:ascii="宋体" w:hAnsi="宋体" w:cs="宋体" w:hint="eastAsia"/>
                <w:kern w:val="0"/>
                <w:sz w:val="22"/>
              </w:rPr>
              <w:t>合同签订完成后可根据校方安排随时进场开展检测</w:t>
            </w:r>
          </w:p>
          <w:p w:rsidR="00002738" w:rsidRDefault="00002738" w:rsidP="0000273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其他：</w:t>
            </w:r>
          </w:p>
        </w:tc>
      </w:tr>
      <w:tr w:rsidR="00016264" w:rsidTr="00E75CB2">
        <w:trPr>
          <w:trHeight w:val="1155"/>
        </w:trPr>
        <w:tc>
          <w:tcPr>
            <w:tcW w:w="9264" w:type="dxa"/>
            <w:gridSpan w:val="6"/>
            <w:vAlign w:val="center"/>
          </w:tcPr>
          <w:p w:rsidR="00016264" w:rsidRDefault="00016264" w:rsidP="0001626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声明：我方在报价前，已认真阅读项目《询价采购公告》，理解并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文件中所有实质性要求。</w:t>
            </w:r>
          </w:p>
        </w:tc>
      </w:tr>
    </w:tbl>
    <w:p w:rsidR="00016264" w:rsidRDefault="00016264" w:rsidP="00016264">
      <w:pPr>
        <w:widowControl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注意：所有报价只能选择一种方案，单价和合价的报价只能是唯一，否则</w:t>
      </w:r>
      <w:r w:rsidR="00002738">
        <w:rPr>
          <w:rFonts w:ascii="宋体" w:hAnsi="宋体" w:cs="宋体" w:hint="eastAsia"/>
          <w:kern w:val="0"/>
          <w:sz w:val="24"/>
        </w:rPr>
        <w:t>报价无效</w:t>
      </w:r>
    </w:p>
    <w:p w:rsidR="00016264" w:rsidRDefault="00016264" w:rsidP="00016264">
      <w:pPr>
        <w:rPr>
          <w:rFonts w:ascii="宋体" w:hAnsi="宋体" w:cs="宋体"/>
          <w:kern w:val="0"/>
          <w:sz w:val="24"/>
        </w:rPr>
      </w:pPr>
    </w:p>
    <w:p w:rsidR="00016264" w:rsidRPr="00002738" w:rsidRDefault="00016264" w:rsidP="00016264">
      <w:pPr>
        <w:rPr>
          <w:rFonts w:ascii="宋体" w:hAnsi="宋体" w:cs="宋体"/>
          <w:b/>
          <w:sz w:val="44"/>
          <w:szCs w:val="44"/>
        </w:rPr>
      </w:pPr>
    </w:p>
    <w:p w:rsidR="00016264" w:rsidRDefault="00016264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投标单位：         </w:t>
      </w:r>
      <w:r w:rsidR="00002738">
        <w:rPr>
          <w:rFonts w:ascii="宋体" w:hAnsi="宋体" w:cs="宋体" w:hint="eastAsia"/>
          <w:sz w:val="24"/>
        </w:rPr>
        <w:t>（盖章）</w:t>
      </w:r>
      <w:r>
        <w:rPr>
          <w:rFonts w:ascii="宋体" w:hAnsi="宋体" w:cs="宋体" w:hint="eastAsia"/>
          <w:sz w:val="24"/>
        </w:rPr>
        <w:t xml:space="preserve">                  授权委托人：</w:t>
      </w:r>
      <w:r w:rsidR="00002738">
        <w:rPr>
          <w:rFonts w:ascii="宋体" w:hAnsi="宋体" w:cs="宋体" w:hint="eastAsia"/>
          <w:sz w:val="24"/>
        </w:rPr>
        <w:t xml:space="preserve">      （签名）</w:t>
      </w:r>
    </w:p>
    <w:p w:rsidR="00016264" w:rsidRDefault="00016264" w:rsidP="00016264">
      <w:pPr>
        <w:rPr>
          <w:rFonts w:ascii="宋体" w:hAnsi="宋体" w:cs="宋体"/>
          <w:b/>
          <w:sz w:val="24"/>
          <w:u w:val="single"/>
        </w:rPr>
      </w:pPr>
    </w:p>
    <w:p w:rsidR="0046301C" w:rsidRPr="00002738" w:rsidRDefault="00002738" w:rsidP="00016264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                  年      月     日</w:t>
      </w:r>
    </w:p>
    <w:sectPr w:rsidR="0046301C" w:rsidRPr="00002738" w:rsidSect="006618D6">
      <w:headerReference w:type="default" r:id="rId7"/>
      <w:footerReference w:type="even" r:id="rId8"/>
      <w:footerReference w:type="default" r:id="rId9"/>
      <w:pgSz w:w="11906" w:h="16838"/>
      <w:pgMar w:top="1418" w:right="1758" w:bottom="1418" w:left="175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0C" w:rsidRDefault="00200C0C" w:rsidP="00016264">
      <w:r>
        <w:separator/>
      </w:r>
    </w:p>
  </w:endnote>
  <w:endnote w:type="continuationSeparator" w:id="0">
    <w:p w:rsidR="00200C0C" w:rsidRDefault="00200C0C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314905" w:rsidRDefault="00200C0C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8F3F88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184A23">
      <w:rPr>
        <w:rStyle w:val="a5"/>
        <w:noProof/>
      </w:rPr>
      <w:t>2</w:t>
    </w:r>
    <w:r>
      <w:fldChar w:fldCharType="end"/>
    </w:r>
  </w:p>
  <w:p w:rsidR="00314905" w:rsidRDefault="00200C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0C" w:rsidRDefault="00200C0C" w:rsidP="00016264">
      <w:r>
        <w:separator/>
      </w:r>
    </w:p>
  </w:footnote>
  <w:footnote w:type="continuationSeparator" w:id="0">
    <w:p w:rsidR="00200C0C" w:rsidRDefault="00200C0C" w:rsidP="00016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905" w:rsidRDefault="00200C0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EF4"/>
    <w:rsid w:val="00002738"/>
    <w:rsid w:val="00016264"/>
    <w:rsid w:val="00077EF4"/>
    <w:rsid w:val="00184A23"/>
    <w:rsid w:val="001F2222"/>
    <w:rsid w:val="00200C0C"/>
    <w:rsid w:val="002E2C8B"/>
    <w:rsid w:val="0040368F"/>
    <w:rsid w:val="0046301C"/>
    <w:rsid w:val="00557C75"/>
    <w:rsid w:val="00793524"/>
    <w:rsid w:val="008F3F88"/>
    <w:rsid w:val="00B05DBA"/>
    <w:rsid w:val="00B77E59"/>
    <w:rsid w:val="00C1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16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16264"/>
    <w:rPr>
      <w:sz w:val="18"/>
      <w:szCs w:val="18"/>
    </w:rPr>
  </w:style>
  <w:style w:type="paragraph" w:styleId="a4">
    <w:name w:val="footer"/>
    <w:basedOn w:val="a"/>
    <w:link w:val="Char0"/>
    <w:unhideWhenUsed/>
    <w:rsid w:val="000162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016264"/>
    <w:rPr>
      <w:sz w:val="18"/>
      <w:szCs w:val="18"/>
    </w:rPr>
  </w:style>
  <w:style w:type="character" w:styleId="a5">
    <w:name w:val="page number"/>
    <w:basedOn w:val="a0"/>
    <w:rsid w:val="00016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107</Words>
  <Characters>614</Characters>
  <Application>Microsoft Office Word</Application>
  <DocSecurity>0</DocSecurity>
  <Lines>5</Lines>
  <Paragraphs>1</Paragraphs>
  <ScaleCrop>false</ScaleCrop>
  <Company>Microsoft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yuki wang</cp:lastModifiedBy>
  <cp:revision>8</cp:revision>
  <dcterms:created xsi:type="dcterms:W3CDTF">2018-05-07T08:00:00Z</dcterms:created>
  <dcterms:modified xsi:type="dcterms:W3CDTF">2018-11-08T08:01:00Z</dcterms:modified>
</cp:coreProperties>
</file>